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A212" w14:textId="77777777" w:rsidR="007B688A" w:rsidRDefault="007B688A">
      <w:bookmarkStart w:id="0" w:name="_GoBack"/>
      <w:bookmarkEnd w:id="0"/>
    </w:p>
    <w:p w14:paraId="42F65AFD" w14:textId="77777777" w:rsidR="007B688A" w:rsidRDefault="007B688A" w:rsidP="007B688A">
      <w:pPr>
        <w:jc w:val="center"/>
      </w:pPr>
      <w:r>
        <w:t>Curriculum Vitae</w:t>
      </w:r>
    </w:p>
    <w:p w14:paraId="000D7C92" w14:textId="77777777" w:rsidR="007B688A" w:rsidRPr="007B688A" w:rsidRDefault="007B688A" w:rsidP="007B688A">
      <w:pPr>
        <w:jc w:val="center"/>
        <w:rPr>
          <w:b/>
        </w:rPr>
      </w:pPr>
      <w:r w:rsidRPr="007B688A">
        <w:rPr>
          <w:b/>
        </w:rPr>
        <w:t>Simeon Djankov</w:t>
      </w:r>
    </w:p>
    <w:p w14:paraId="2070ACA8" w14:textId="77777777" w:rsidR="007B688A" w:rsidRDefault="007B688A"/>
    <w:p w14:paraId="1D9C64AE" w14:textId="77777777" w:rsidR="007B688A" w:rsidRDefault="007B688A" w:rsidP="007B688A">
      <w:pPr>
        <w:spacing w:line="240" w:lineRule="auto"/>
      </w:pPr>
      <w:r>
        <w:t>Director, Office of the Chief Economist, the World Bank Group, December 2018- Present</w:t>
      </w:r>
    </w:p>
    <w:p w14:paraId="13CF1871" w14:textId="77777777" w:rsidR="007B688A" w:rsidRDefault="007B688A" w:rsidP="007B688A">
      <w:pPr>
        <w:spacing w:line="240" w:lineRule="auto"/>
      </w:pPr>
      <w:r>
        <w:t>Co-</w:t>
      </w:r>
      <w:proofErr w:type="spellStart"/>
      <w:r>
        <w:t>Driector</w:t>
      </w:r>
      <w:proofErr w:type="spellEnd"/>
      <w:r>
        <w:t xml:space="preserve">, World Development Report 2019, The World Bank </w:t>
      </w:r>
      <w:proofErr w:type="gramStart"/>
      <w:r>
        <w:t>Group,  January</w:t>
      </w:r>
      <w:proofErr w:type="gramEnd"/>
      <w:r>
        <w:t xml:space="preserve"> 2018-Present</w:t>
      </w:r>
    </w:p>
    <w:p w14:paraId="0AE9677E" w14:textId="77777777" w:rsidR="007B688A" w:rsidRDefault="007B688A" w:rsidP="007B688A">
      <w:pPr>
        <w:spacing w:line="240" w:lineRule="auto"/>
      </w:pPr>
      <w:r>
        <w:t>Rector, New Economic School, Moscow, October 2013</w:t>
      </w:r>
    </w:p>
    <w:p w14:paraId="37340858" w14:textId="77777777" w:rsidR="007B688A" w:rsidRDefault="007B688A" w:rsidP="007B688A">
      <w:pPr>
        <w:spacing w:line="240" w:lineRule="auto"/>
      </w:pPr>
      <w:r>
        <w:t>Visiting Fellow, Peterson Institute for International Economics, Washington DC, April 2013</w:t>
      </w:r>
    </w:p>
    <w:p w14:paraId="6230DAF4" w14:textId="77777777" w:rsidR="007B688A" w:rsidRDefault="007B688A" w:rsidP="007B688A">
      <w:pPr>
        <w:spacing w:line="240" w:lineRule="auto"/>
      </w:pPr>
      <w:r>
        <w:t xml:space="preserve">Adjunct Faculty, Kennedy School of Government, Harvard University, August 2013 – June 2014 </w:t>
      </w:r>
    </w:p>
    <w:p w14:paraId="074CAB52" w14:textId="77777777" w:rsidR="007B688A" w:rsidRDefault="007B688A" w:rsidP="007B688A">
      <w:pPr>
        <w:spacing w:line="240" w:lineRule="auto"/>
      </w:pPr>
      <w:r>
        <w:t xml:space="preserve">Deputy Prime Minister and Minister of Finance, Republic of Bulgaria, July 2009 – March 2013 </w:t>
      </w:r>
    </w:p>
    <w:p w14:paraId="235512C0" w14:textId="77777777" w:rsidR="007B688A" w:rsidRDefault="007B688A" w:rsidP="007B688A">
      <w:pPr>
        <w:spacing w:line="240" w:lineRule="auto"/>
      </w:pPr>
      <w:r>
        <w:t>Chairman of the Board, European Bank for Reconstruction and Development, May 2012 - March 2013</w:t>
      </w:r>
    </w:p>
    <w:p w14:paraId="11BD1ECD" w14:textId="77777777" w:rsidR="007B688A" w:rsidRDefault="007B688A" w:rsidP="007B688A">
      <w:pPr>
        <w:spacing w:line="240" w:lineRule="auto"/>
      </w:pPr>
      <w:r>
        <w:t xml:space="preserve">Chief Economist, Finance and Private Sector Development, The IFC, Jan 2008 – July 2009 </w:t>
      </w:r>
    </w:p>
    <w:p w14:paraId="1F536A27" w14:textId="77777777" w:rsidR="007B688A" w:rsidRDefault="007B688A" w:rsidP="007B688A">
      <w:pPr>
        <w:spacing w:line="240" w:lineRule="auto"/>
      </w:pPr>
      <w:r>
        <w:t xml:space="preserve">Manager, Doing Business project, The International Finance Corporation, Feb 2002 – Jan 2008 </w:t>
      </w:r>
    </w:p>
    <w:p w14:paraId="5E1C1F2D" w14:textId="77777777" w:rsidR="007B688A" w:rsidRDefault="007B688A" w:rsidP="007B688A">
      <w:pPr>
        <w:spacing w:line="240" w:lineRule="auto"/>
      </w:pPr>
      <w:r>
        <w:t xml:space="preserve">Principal Author, World Development Report 2002, Institutions for Markets, March 2001 – Feb 2002 </w:t>
      </w:r>
    </w:p>
    <w:p w14:paraId="77E4E659" w14:textId="77777777" w:rsidR="007B688A" w:rsidRDefault="007B688A" w:rsidP="007B688A">
      <w:pPr>
        <w:spacing w:line="240" w:lineRule="auto"/>
      </w:pPr>
      <w:r>
        <w:t xml:space="preserve">Senior Financial Economist, Europe and Central Asia Region, The World Bank, April 1999 – March 2001 </w:t>
      </w:r>
    </w:p>
    <w:p w14:paraId="2365DED8" w14:textId="77777777" w:rsidR="007B688A" w:rsidRDefault="007B688A" w:rsidP="007B688A">
      <w:pPr>
        <w:spacing w:line="240" w:lineRule="auto"/>
      </w:pPr>
      <w:r>
        <w:t xml:space="preserve">Economist, East Asia Region, The World Bank, May 1998 – April 1999 </w:t>
      </w:r>
    </w:p>
    <w:p w14:paraId="1622B759" w14:textId="77777777" w:rsidR="007B688A" w:rsidRDefault="007B688A" w:rsidP="007B688A">
      <w:pPr>
        <w:spacing w:line="240" w:lineRule="auto"/>
      </w:pPr>
      <w:r>
        <w:t xml:space="preserve">Young Professional, The International Finance Corporation, Aug 1997 – May 1998 </w:t>
      </w:r>
    </w:p>
    <w:p w14:paraId="4CE0919F" w14:textId="77777777" w:rsidR="007B688A" w:rsidRDefault="007B688A" w:rsidP="007B688A">
      <w:pPr>
        <w:spacing w:line="240" w:lineRule="auto"/>
      </w:pPr>
      <w:r>
        <w:t xml:space="preserve">Consultant, Europe and Central Asia Region, June 1995 – Aug 1997 </w:t>
      </w:r>
    </w:p>
    <w:p w14:paraId="5E3F54C1" w14:textId="77777777" w:rsidR="007B688A" w:rsidRPr="007B688A" w:rsidRDefault="007B688A" w:rsidP="007B688A">
      <w:pPr>
        <w:spacing w:after="0"/>
        <w:jc w:val="center"/>
        <w:rPr>
          <w:b/>
        </w:rPr>
      </w:pPr>
      <w:r w:rsidRPr="007B688A">
        <w:rPr>
          <w:b/>
        </w:rPr>
        <w:t>EDUCATION</w:t>
      </w:r>
    </w:p>
    <w:p w14:paraId="3EA361B4" w14:textId="77777777" w:rsidR="007B688A" w:rsidRDefault="007B688A" w:rsidP="007B688A">
      <w:pPr>
        <w:spacing w:after="0" w:line="276" w:lineRule="auto"/>
      </w:pPr>
      <w:r>
        <w:t>Education Ph.D. in Economics, The University of Michigan, Ann Arbor, May 1997</w:t>
      </w:r>
    </w:p>
    <w:p w14:paraId="1CE81E52" w14:textId="77777777" w:rsidR="007B688A" w:rsidRDefault="007B688A" w:rsidP="007B688A">
      <w:pPr>
        <w:spacing w:after="0" w:line="276" w:lineRule="auto"/>
      </w:pPr>
      <w:r>
        <w:t xml:space="preserve"> MA in Economics, The University of Michigan, Ann Arbor, May 1995</w:t>
      </w:r>
    </w:p>
    <w:p w14:paraId="0FDFE0CC" w14:textId="77777777" w:rsidR="007B688A" w:rsidRDefault="007B688A" w:rsidP="007B688A">
      <w:pPr>
        <w:spacing w:after="0" w:line="276" w:lineRule="auto"/>
      </w:pPr>
      <w:r>
        <w:t>BA in Economics, Geneva College, Pennsylvania, May 1993</w:t>
      </w:r>
    </w:p>
    <w:p w14:paraId="1ABF9DA5" w14:textId="77777777" w:rsidR="007B688A" w:rsidRDefault="007B688A" w:rsidP="007B688A">
      <w:pPr>
        <w:spacing w:after="0"/>
      </w:pPr>
    </w:p>
    <w:p w14:paraId="440F8ADF" w14:textId="77777777" w:rsidR="007B688A" w:rsidRPr="007B688A" w:rsidRDefault="007B688A" w:rsidP="007B688A">
      <w:pPr>
        <w:spacing w:after="0"/>
        <w:jc w:val="center"/>
        <w:rPr>
          <w:b/>
        </w:rPr>
      </w:pPr>
      <w:r w:rsidRPr="007B688A">
        <w:rPr>
          <w:b/>
        </w:rPr>
        <w:t>HONORS</w:t>
      </w:r>
    </w:p>
    <w:p w14:paraId="234F753D" w14:textId="77777777" w:rsidR="007B688A" w:rsidRDefault="007B688A" w:rsidP="007B688A">
      <w:pPr>
        <w:spacing w:after="0"/>
      </w:pPr>
      <w:r>
        <w:t xml:space="preserve">Honors and Awards Bulgaria’s Most Successful Politician, 4th place, Dec 2010 </w:t>
      </w:r>
    </w:p>
    <w:p w14:paraId="3A51720A" w14:textId="77777777" w:rsidR="007B688A" w:rsidRDefault="007B688A" w:rsidP="007B688A">
      <w:pPr>
        <w:spacing w:after="0"/>
      </w:pPr>
      <w:r>
        <w:t xml:space="preserve">Bulgaria’s Most Successful Politician, 3rd place, Dec 2009 </w:t>
      </w:r>
    </w:p>
    <w:p w14:paraId="6190AB0B" w14:textId="77777777" w:rsidR="007B688A" w:rsidRDefault="007B688A" w:rsidP="007B688A">
      <w:pPr>
        <w:spacing w:after="0"/>
      </w:pPr>
      <w:r>
        <w:t xml:space="preserve">President’s Award, The World Bank, April 2007 </w:t>
      </w:r>
    </w:p>
    <w:p w14:paraId="05FEB4CB" w14:textId="77777777" w:rsidR="00BF667C" w:rsidRDefault="007B688A" w:rsidP="007B688A">
      <w:pPr>
        <w:spacing w:after="0"/>
      </w:pPr>
      <w:r>
        <w:t xml:space="preserve">President’s Award, The World Bank, April 2005 </w:t>
      </w:r>
    </w:p>
    <w:p w14:paraId="176A8386" w14:textId="77777777" w:rsidR="007B688A" w:rsidRDefault="007B688A" w:rsidP="007B688A">
      <w:pPr>
        <w:spacing w:after="0"/>
      </w:pPr>
    </w:p>
    <w:p w14:paraId="6C4472DC" w14:textId="77777777" w:rsidR="00D211D2" w:rsidRDefault="00D211D2" w:rsidP="00A1158C"/>
    <w:p w14:paraId="18F75131" w14:textId="1F1E2DBD" w:rsidR="00A1158C" w:rsidRDefault="00A1158C" w:rsidP="00A1158C">
      <w:r>
        <w:t>Nationality: Bulgaria</w:t>
      </w:r>
      <w:r w:rsidR="00D211D2">
        <w:t>n</w:t>
      </w:r>
      <w:r>
        <w:t>, Born in Lovech Bulgaria</w:t>
      </w:r>
    </w:p>
    <w:p w14:paraId="62F29499" w14:textId="77777777" w:rsidR="00A1158C" w:rsidRDefault="00A1158C" w:rsidP="00A1158C"/>
    <w:sectPr w:rsidR="00A1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8A"/>
    <w:rsid w:val="005063BD"/>
    <w:rsid w:val="007B688A"/>
    <w:rsid w:val="00A1158C"/>
    <w:rsid w:val="00BF667C"/>
    <w:rsid w:val="00D211D2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24A"/>
  <w15:chartTrackingRefBased/>
  <w15:docId w15:val="{071123F2-F0F1-4576-AD0F-9E997F7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Jurado Tan</dc:creator>
  <cp:keywords/>
  <dc:description/>
  <cp:lastModifiedBy>Ruta</cp:lastModifiedBy>
  <cp:revision>3</cp:revision>
  <cp:lastPrinted>2018-03-09T19:06:00Z</cp:lastPrinted>
  <dcterms:created xsi:type="dcterms:W3CDTF">2018-06-06T15:23:00Z</dcterms:created>
  <dcterms:modified xsi:type="dcterms:W3CDTF">2018-07-03T08:32:00Z</dcterms:modified>
</cp:coreProperties>
</file>